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7BEF" w14:textId="6554F879" w:rsidR="003302B2" w:rsidRDefault="003302B2" w:rsidP="003302B2">
      <w:pPr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INTONATION</w:t>
      </w:r>
    </w:p>
    <w:p w14:paraId="07CD3332" w14:textId="77777777" w:rsidR="003302B2" w:rsidRPr="003302B2" w:rsidRDefault="003302B2" w:rsidP="003302B2">
      <w:pPr>
        <w:ind w:left="720" w:hanging="360"/>
        <w:jc w:val="center"/>
        <w:rPr>
          <w:b/>
          <w:bCs/>
          <w:sz w:val="28"/>
          <w:szCs w:val="28"/>
        </w:rPr>
      </w:pPr>
    </w:p>
    <w:p w14:paraId="7F386913" w14:textId="5982A0DF" w:rsidR="003302B2" w:rsidRPr="00B05A78" w:rsidRDefault="003302B2" w:rsidP="003302B2">
      <w:pPr>
        <w:ind w:left="720" w:hanging="360"/>
        <w:rPr>
          <w:sz w:val="24"/>
          <w:szCs w:val="24"/>
        </w:rPr>
      </w:pPr>
      <w:r w:rsidRPr="00B05A78">
        <w:rPr>
          <w:sz w:val="24"/>
          <w:szCs w:val="24"/>
        </w:rPr>
        <w:t xml:space="preserve">There are two general types of question intonation in English. First, there are </w:t>
      </w:r>
      <w:proofErr w:type="spellStart"/>
      <w:r w:rsidRPr="00B05A78">
        <w:rPr>
          <w:sz w:val="24"/>
          <w:szCs w:val="24"/>
        </w:rPr>
        <w:t>wh</w:t>
      </w:r>
      <w:proofErr w:type="spellEnd"/>
      <w:r w:rsidRPr="00B05A78">
        <w:rPr>
          <w:sz w:val="24"/>
          <w:szCs w:val="24"/>
        </w:rPr>
        <w:t>-questions. These questions ask for information and go down at the end. Second, there are yes/no questions. These go up at the end.</w:t>
      </w:r>
    </w:p>
    <w:p w14:paraId="28067882" w14:textId="220E1296" w:rsidR="003302B2" w:rsidRPr="00B05A78" w:rsidRDefault="003302B2" w:rsidP="00B05A78">
      <w:pPr>
        <w:ind w:left="720" w:hanging="360"/>
        <w:rPr>
          <w:sz w:val="24"/>
          <w:szCs w:val="24"/>
        </w:rPr>
      </w:pPr>
      <w:r w:rsidRPr="00B05A78">
        <w:rPr>
          <w:sz w:val="24"/>
          <w:szCs w:val="24"/>
        </w:rPr>
        <w:t>Listen as I read the two sample questions and listen to how my voice follows the drawing above the question.</w:t>
      </w:r>
    </w:p>
    <w:p w14:paraId="73848D33" w14:textId="644AD7BB" w:rsidR="003302B2" w:rsidRDefault="00B05A78" w:rsidP="003302B2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5729ACE3" wp14:editId="477E3E8E">
            <wp:extent cx="412432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3184C" w14:textId="77777777" w:rsidR="00B05A78" w:rsidRPr="00B05A78" w:rsidRDefault="00B05A78" w:rsidP="003302B2">
      <w:pPr>
        <w:ind w:left="360"/>
        <w:rPr>
          <w:sz w:val="24"/>
          <w:szCs w:val="24"/>
        </w:rPr>
      </w:pPr>
    </w:p>
    <w:p w14:paraId="42D72800" w14:textId="7A8EF60F" w:rsidR="003302B2" w:rsidRPr="00B05A78" w:rsidRDefault="003302B2" w:rsidP="003302B2">
      <w:pPr>
        <w:ind w:left="360"/>
        <w:rPr>
          <w:sz w:val="24"/>
          <w:szCs w:val="24"/>
        </w:rPr>
      </w:pPr>
      <w:r w:rsidRPr="00B05A78">
        <w:rPr>
          <w:sz w:val="24"/>
          <w:szCs w:val="24"/>
        </w:rPr>
        <w:t>Now, listen to the second audio. Draw your own intonation lines as you hear them. When you are finished, check your answers against the answer key on page two.</w:t>
      </w:r>
    </w:p>
    <w:p w14:paraId="74574B31" w14:textId="77777777" w:rsidR="003302B2" w:rsidRPr="00B05A78" w:rsidRDefault="003302B2" w:rsidP="003302B2">
      <w:pPr>
        <w:pStyle w:val="ListParagraph"/>
        <w:rPr>
          <w:sz w:val="24"/>
          <w:szCs w:val="24"/>
        </w:rPr>
      </w:pPr>
    </w:p>
    <w:p w14:paraId="53EC85B2" w14:textId="58ED0566" w:rsidR="003302B2" w:rsidRDefault="003302B2" w:rsidP="003302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A78">
        <w:rPr>
          <w:sz w:val="24"/>
          <w:szCs w:val="24"/>
        </w:rPr>
        <w:t>Are you excited?</w:t>
      </w:r>
    </w:p>
    <w:p w14:paraId="17F4FCD0" w14:textId="2C937A7A" w:rsidR="00B05A78" w:rsidRDefault="00B05A78" w:rsidP="00B05A78">
      <w:pPr>
        <w:pStyle w:val="ListParagraph"/>
        <w:rPr>
          <w:sz w:val="24"/>
          <w:szCs w:val="24"/>
        </w:rPr>
      </w:pPr>
    </w:p>
    <w:p w14:paraId="30CE55AA" w14:textId="77777777" w:rsidR="00B05A78" w:rsidRPr="00B05A78" w:rsidRDefault="00B05A78" w:rsidP="00B05A78">
      <w:pPr>
        <w:pStyle w:val="ListParagraph"/>
        <w:rPr>
          <w:sz w:val="24"/>
          <w:szCs w:val="24"/>
        </w:rPr>
      </w:pPr>
    </w:p>
    <w:p w14:paraId="33D1D0E9" w14:textId="76B92F33" w:rsidR="003302B2" w:rsidRDefault="003302B2" w:rsidP="003302B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B05A78">
        <w:rPr>
          <w:sz w:val="24"/>
          <w:szCs w:val="24"/>
        </w:rPr>
        <w:t>What’s</w:t>
      </w:r>
      <w:proofErr w:type="gramEnd"/>
      <w:r w:rsidRPr="00B05A78">
        <w:rPr>
          <w:sz w:val="24"/>
          <w:szCs w:val="24"/>
        </w:rPr>
        <w:t xml:space="preserve"> up?</w:t>
      </w:r>
    </w:p>
    <w:p w14:paraId="3954AC91" w14:textId="006D0607" w:rsidR="00B05A78" w:rsidRDefault="00B05A78" w:rsidP="00B05A78">
      <w:pPr>
        <w:pStyle w:val="ListParagraph"/>
        <w:rPr>
          <w:sz w:val="24"/>
          <w:szCs w:val="24"/>
        </w:rPr>
      </w:pPr>
    </w:p>
    <w:p w14:paraId="718CFBBA" w14:textId="77777777" w:rsidR="00B05A78" w:rsidRPr="00B05A78" w:rsidRDefault="00B05A78" w:rsidP="00B05A78">
      <w:pPr>
        <w:pStyle w:val="ListParagraph"/>
        <w:rPr>
          <w:sz w:val="24"/>
          <w:szCs w:val="24"/>
        </w:rPr>
      </w:pPr>
    </w:p>
    <w:p w14:paraId="13484CEB" w14:textId="48A20FD3" w:rsidR="003302B2" w:rsidRDefault="003302B2" w:rsidP="003302B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B05A78">
        <w:rPr>
          <w:sz w:val="24"/>
          <w:szCs w:val="24"/>
        </w:rPr>
        <w:t>What’s</w:t>
      </w:r>
      <w:proofErr w:type="gramEnd"/>
      <w:r w:rsidRPr="00B05A78">
        <w:rPr>
          <w:sz w:val="24"/>
          <w:szCs w:val="24"/>
        </w:rPr>
        <w:t xml:space="preserve"> wrong?</w:t>
      </w:r>
    </w:p>
    <w:p w14:paraId="0C45DD69" w14:textId="6F4BAAC2" w:rsidR="00B05A78" w:rsidRDefault="00B05A78" w:rsidP="00B05A78">
      <w:pPr>
        <w:pStyle w:val="ListParagraph"/>
        <w:rPr>
          <w:sz w:val="24"/>
          <w:szCs w:val="24"/>
        </w:rPr>
      </w:pPr>
    </w:p>
    <w:p w14:paraId="44E2B55C" w14:textId="77777777" w:rsidR="00B05A78" w:rsidRPr="00B05A78" w:rsidRDefault="00B05A78" w:rsidP="00B05A78">
      <w:pPr>
        <w:pStyle w:val="ListParagraph"/>
        <w:rPr>
          <w:sz w:val="24"/>
          <w:szCs w:val="24"/>
        </w:rPr>
      </w:pPr>
    </w:p>
    <w:p w14:paraId="57BB97C8" w14:textId="48545F04" w:rsidR="003302B2" w:rsidRDefault="003302B2" w:rsidP="003302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A78">
        <w:rPr>
          <w:sz w:val="24"/>
          <w:szCs w:val="24"/>
        </w:rPr>
        <w:t>Is something wrong?</w:t>
      </w:r>
    </w:p>
    <w:p w14:paraId="67CDF910" w14:textId="63D8C822" w:rsidR="00B05A78" w:rsidRDefault="00B05A78" w:rsidP="00B05A78">
      <w:pPr>
        <w:pStyle w:val="ListParagraph"/>
        <w:rPr>
          <w:sz w:val="24"/>
          <w:szCs w:val="24"/>
        </w:rPr>
      </w:pPr>
    </w:p>
    <w:p w14:paraId="0E829AB8" w14:textId="77777777" w:rsidR="00B05A78" w:rsidRPr="00B05A78" w:rsidRDefault="00B05A78" w:rsidP="00B05A78">
      <w:pPr>
        <w:pStyle w:val="ListParagraph"/>
        <w:rPr>
          <w:sz w:val="24"/>
          <w:szCs w:val="24"/>
        </w:rPr>
      </w:pPr>
    </w:p>
    <w:p w14:paraId="52BAA747" w14:textId="43763A91" w:rsidR="003302B2" w:rsidRDefault="003302B2" w:rsidP="003302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A78">
        <w:rPr>
          <w:sz w:val="24"/>
          <w:szCs w:val="24"/>
        </w:rPr>
        <w:t>Will you be at the party tonight?</w:t>
      </w:r>
    </w:p>
    <w:p w14:paraId="29B1AF95" w14:textId="20A9B7FB" w:rsidR="00B05A78" w:rsidRDefault="00B05A78" w:rsidP="00B05A78">
      <w:pPr>
        <w:pStyle w:val="ListParagraph"/>
        <w:rPr>
          <w:sz w:val="24"/>
          <w:szCs w:val="24"/>
        </w:rPr>
      </w:pPr>
    </w:p>
    <w:p w14:paraId="2A03CB49" w14:textId="77777777" w:rsidR="00B05A78" w:rsidRPr="00B05A78" w:rsidRDefault="00B05A78" w:rsidP="00B05A78">
      <w:pPr>
        <w:pStyle w:val="ListParagraph"/>
        <w:rPr>
          <w:sz w:val="24"/>
          <w:szCs w:val="24"/>
        </w:rPr>
      </w:pPr>
    </w:p>
    <w:p w14:paraId="5DB01D8B" w14:textId="7707DCA5" w:rsidR="003302B2" w:rsidRDefault="003302B2" w:rsidP="003302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5A78">
        <w:rPr>
          <w:sz w:val="24"/>
          <w:szCs w:val="24"/>
        </w:rPr>
        <w:t>Do you like reading?</w:t>
      </w:r>
    </w:p>
    <w:p w14:paraId="03A89943" w14:textId="78901A9A" w:rsidR="00B05A78" w:rsidRDefault="00B05A78" w:rsidP="00B05A78">
      <w:pPr>
        <w:rPr>
          <w:sz w:val="24"/>
          <w:szCs w:val="24"/>
        </w:rPr>
      </w:pPr>
    </w:p>
    <w:p w14:paraId="4B59798F" w14:textId="77777777" w:rsidR="00B05A78" w:rsidRPr="00B05A78" w:rsidRDefault="00B05A78" w:rsidP="00B05A78">
      <w:pPr>
        <w:rPr>
          <w:sz w:val="24"/>
          <w:szCs w:val="24"/>
        </w:rPr>
      </w:pPr>
    </w:p>
    <w:p w14:paraId="1066A22A" w14:textId="1035A48D" w:rsidR="00674936" w:rsidRPr="00B05A78" w:rsidRDefault="00B05A78" w:rsidP="00DE3557">
      <w:pPr>
        <w:jc w:val="center"/>
        <w:rPr>
          <w:b/>
          <w:bCs/>
          <w:sz w:val="28"/>
          <w:szCs w:val="28"/>
        </w:rPr>
      </w:pPr>
      <w:r w:rsidRPr="00B05A78">
        <w:rPr>
          <w:b/>
          <w:bCs/>
          <w:sz w:val="28"/>
          <w:szCs w:val="28"/>
        </w:rPr>
        <w:lastRenderedPageBreak/>
        <w:t>ANSWER KEY</w:t>
      </w:r>
    </w:p>
    <w:p w14:paraId="74F67309" w14:textId="7C0EFFF8" w:rsidR="00B05A78" w:rsidRPr="00B05A78" w:rsidRDefault="00B05A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C33E6C2" wp14:editId="4E06F5C2">
            <wp:extent cx="2790825" cy="3581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A78" w:rsidRPr="00B0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71BA"/>
    <w:multiLevelType w:val="hybridMultilevel"/>
    <w:tmpl w:val="6F3E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36"/>
    <w:rsid w:val="003302B2"/>
    <w:rsid w:val="00674936"/>
    <w:rsid w:val="00B05A78"/>
    <w:rsid w:val="00D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DCE7"/>
  <w15:chartTrackingRefBased/>
  <w15:docId w15:val="{0D8E11CC-5EFE-4D79-9823-33D2CFD2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4</cp:revision>
  <dcterms:created xsi:type="dcterms:W3CDTF">2020-08-02T05:27:00Z</dcterms:created>
  <dcterms:modified xsi:type="dcterms:W3CDTF">2020-08-02T05:38:00Z</dcterms:modified>
</cp:coreProperties>
</file>